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E92A" w14:textId="77777777" w:rsidR="00461147" w:rsidRPr="001F6FA7" w:rsidRDefault="001F6FA7" w:rsidP="001F6FA7">
      <w:pPr>
        <w:pStyle w:val="a3"/>
        <w:shd w:val="clear" w:color="auto" w:fill="FFFFFF"/>
        <w:rPr>
          <w:rFonts w:ascii="Arial" w:hAnsi="Arial" w:cs="Arial"/>
          <w:b/>
          <w:color w:val="990099"/>
          <w:sz w:val="36"/>
          <w:szCs w:val="36"/>
          <w:u w:val="single"/>
        </w:rPr>
      </w:pPr>
      <w:r>
        <w:rPr>
          <w:rFonts w:ascii="Arial" w:hAnsi="Arial" w:cs="Arial"/>
          <w:b/>
          <w:color w:val="990099"/>
          <w:sz w:val="36"/>
          <w:szCs w:val="36"/>
        </w:rPr>
        <w:t xml:space="preserve">       </w:t>
      </w:r>
      <w:r w:rsidR="004A69A7" w:rsidRPr="001F6FA7">
        <w:rPr>
          <w:rFonts w:ascii="Arial" w:hAnsi="Arial" w:cs="Arial"/>
          <w:b/>
          <w:color w:val="990099"/>
          <w:sz w:val="36"/>
          <w:szCs w:val="36"/>
          <w:u w:val="single"/>
        </w:rPr>
        <w:t xml:space="preserve">ПАМЯТКА КЛИЕНТАМ </w:t>
      </w:r>
      <w:r w:rsidR="00461147" w:rsidRPr="001F6FA7">
        <w:rPr>
          <w:rFonts w:ascii="Arial" w:hAnsi="Arial" w:cs="Arial"/>
          <w:b/>
          <w:color w:val="990099"/>
          <w:sz w:val="36"/>
          <w:szCs w:val="36"/>
          <w:u w:val="single"/>
          <w:lang w:val="en-US"/>
        </w:rPr>
        <w:t>WILDBERRIES</w:t>
      </w:r>
      <w:r w:rsidR="004A69A7" w:rsidRPr="001F6FA7">
        <w:rPr>
          <w:rFonts w:ascii="Arial" w:hAnsi="Arial" w:cs="Arial"/>
          <w:b/>
          <w:color w:val="990099"/>
          <w:sz w:val="36"/>
          <w:szCs w:val="36"/>
          <w:u w:val="single"/>
        </w:rPr>
        <w:t xml:space="preserve">    </w:t>
      </w:r>
    </w:p>
    <w:p w14:paraId="1F19B02D" w14:textId="77777777" w:rsidR="00EE1DCD" w:rsidRPr="00461147" w:rsidRDefault="00EE1DCD" w:rsidP="00EE1DCD">
      <w:pPr>
        <w:pStyle w:val="a3"/>
        <w:shd w:val="clear" w:color="auto" w:fill="FFFFFF"/>
        <w:rPr>
          <w:rFonts w:ascii="Arial" w:hAnsi="Arial" w:cs="Arial"/>
          <w:sz w:val="18"/>
          <w:szCs w:val="18"/>
        </w:rPr>
      </w:pPr>
      <w:r w:rsidRPr="00461147">
        <w:rPr>
          <w:rFonts w:ascii="Arial" w:hAnsi="Arial" w:cs="Arial"/>
          <w:color w:val="3F3F3F"/>
          <w:sz w:val="18"/>
          <w:szCs w:val="18"/>
        </w:rPr>
        <w:t xml:space="preserve">В </w:t>
      </w:r>
      <w:r w:rsidR="000D7855" w:rsidRPr="00461147">
        <w:rPr>
          <w:rFonts w:ascii="Arial" w:hAnsi="Arial" w:cs="Arial"/>
          <w:color w:val="3F3F3F"/>
          <w:sz w:val="18"/>
          <w:szCs w:val="18"/>
        </w:rPr>
        <w:t>моно коробах</w:t>
      </w:r>
      <w:r w:rsidR="000D7855">
        <w:rPr>
          <w:rFonts w:ascii="Arial" w:hAnsi="Arial" w:cs="Arial"/>
          <w:color w:val="3F3F3F"/>
          <w:sz w:val="18"/>
          <w:szCs w:val="18"/>
        </w:rPr>
        <w:t xml:space="preserve"> 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 находятся</w:t>
      </w:r>
      <w:r w:rsidR="002E6091">
        <w:rPr>
          <w:rFonts w:ascii="Arial" w:hAnsi="Arial" w:cs="Arial"/>
          <w:color w:val="3F3F3F"/>
          <w:sz w:val="18"/>
          <w:szCs w:val="18"/>
        </w:rPr>
        <w:t xml:space="preserve"> 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 товары с одним </w:t>
      </w:r>
      <w:r w:rsidR="000D7855" w:rsidRPr="00461147">
        <w:rPr>
          <w:rFonts w:ascii="Arial" w:hAnsi="Arial" w:cs="Arial"/>
          <w:color w:val="3F3F3F"/>
          <w:sz w:val="18"/>
          <w:szCs w:val="18"/>
        </w:rPr>
        <w:t>штрих кодом</w:t>
      </w:r>
      <w:r w:rsidR="000D7855">
        <w:rPr>
          <w:rFonts w:ascii="Arial" w:hAnsi="Arial" w:cs="Arial"/>
          <w:color w:val="3F3F3F"/>
          <w:sz w:val="18"/>
          <w:szCs w:val="18"/>
        </w:rPr>
        <w:t xml:space="preserve"> 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 (</w:t>
      </w:r>
      <w:r w:rsidR="000D7855" w:rsidRPr="00461147">
        <w:rPr>
          <w:rFonts w:ascii="Arial" w:hAnsi="Arial" w:cs="Arial"/>
          <w:color w:val="3F3F3F"/>
          <w:sz w:val="18"/>
          <w:szCs w:val="18"/>
        </w:rPr>
        <w:t>бар кодом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), то есть: </w:t>
      </w:r>
    </w:p>
    <w:p w14:paraId="37885F80" w14:textId="77777777" w:rsidR="00EE1DCD" w:rsidRPr="00461147" w:rsidRDefault="00EE1DCD" w:rsidP="00EE1DCD">
      <w:pPr>
        <w:pStyle w:val="a3"/>
        <w:shd w:val="clear" w:color="auto" w:fill="FFFFFF"/>
        <w:rPr>
          <w:rFonts w:ascii="Arial" w:hAnsi="Arial" w:cs="Arial"/>
          <w:sz w:val="18"/>
          <w:szCs w:val="18"/>
        </w:rPr>
      </w:pPr>
      <w:r w:rsidRPr="00461147">
        <w:rPr>
          <w:rFonts w:ascii="Arial" w:hAnsi="Arial" w:cs="Arial"/>
          <w:color w:val="515189"/>
          <w:sz w:val="18"/>
          <w:szCs w:val="18"/>
        </w:rPr>
        <w:t xml:space="preserve">• 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в </w:t>
      </w:r>
      <w:r w:rsidR="000D7855" w:rsidRPr="00461147">
        <w:rPr>
          <w:rFonts w:ascii="Arial" w:hAnsi="Arial" w:cs="Arial"/>
          <w:color w:val="3F3F3F"/>
          <w:sz w:val="18"/>
          <w:szCs w:val="18"/>
        </w:rPr>
        <w:t>одной</w:t>
      </w:r>
      <w:r w:rsidRPr="00461147">
        <w:rPr>
          <w:rFonts w:ascii="Arial" w:hAnsi="Arial" w:cs="Arial"/>
          <w:color w:val="3F3F3F"/>
          <w:sz w:val="18"/>
          <w:szCs w:val="18"/>
        </w:rPr>
        <w:t>̆ коробке один артикул</w:t>
      </w:r>
      <w:r w:rsidR="000D7855">
        <w:rPr>
          <w:rFonts w:ascii="Arial" w:hAnsi="Arial" w:cs="Arial"/>
          <w:color w:val="3F3F3F"/>
          <w:sz w:val="18"/>
          <w:szCs w:val="18"/>
        </w:rPr>
        <w:t xml:space="preserve"> </w:t>
      </w:r>
      <w:r w:rsidRPr="00461147">
        <w:rPr>
          <w:rFonts w:ascii="Arial" w:hAnsi="Arial" w:cs="Arial"/>
          <w:color w:val="3F3F3F"/>
          <w:sz w:val="18"/>
          <w:szCs w:val="18"/>
        </w:rPr>
        <w:t>+</w:t>
      </w:r>
      <w:r w:rsidR="000D7855">
        <w:rPr>
          <w:rFonts w:ascii="Arial" w:hAnsi="Arial" w:cs="Arial"/>
          <w:color w:val="3F3F3F"/>
          <w:sz w:val="18"/>
          <w:szCs w:val="18"/>
        </w:rPr>
        <w:t xml:space="preserve"> 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цвет одного размера. </w:t>
      </w:r>
    </w:p>
    <w:p w14:paraId="05C49156" w14:textId="77777777" w:rsidR="00EE1DCD" w:rsidRPr="00461147" w:rsidRDefault="00EE1DCD" w:rsidP="00EE1DCD">
      <w:pPr>
        <w:pStyle w:val="a3"/>
        <w:shd w:val="clear" w:color="auto" w:fill="FFFFFF"/>
        <w:rPr>
          <w:rFonts w:ascii="Arial" w:hAnsi="Arial" w:cs="Arial"/>
          <w:sz w:val="18"/>
          <w:szCs w:val="18"/>
        </w:rPr>
      </w:pPr>
      <w:r w:rsidRPr="00461147">
        <w:rPr>
          <w:rFonts w:ascii="Arial" w:hAnsi="Arial" w:cs="Arial"/>
          <w:color w:val="3F3F3F"/>
          <w:sz w:val="18"/>
          <w:szCs w:val="18"/>
        </w:rPr>
        <w:t xml:space="preserve">Если считать каждую </w:t>
      </w:r>
      <w:r w:rsidR="000D7855" w:rsidRPr="00461147">
        <w:rPr>
          <w:rFonts w:ascii="Arial" w:hAnsi="Arial" w:cs="Arial"/>
          <w:color w:val="3F3F3F"/>
          <w:sz w:val="18"/>
          <w:szCs w:val="18"/>
        </w:rPr>
        <w:t>цвет модель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 одного размера </w:t>
      </w:r>
      <w:proofErr w:type="gramStart"/>
      <w:r w:rsidR="000D7855" w:rsidRPr="00461147">
        <w:rPr>
          <w:rFonts w:ascii="Arial" w:hAnsi="Arial" w:cs="Arial"/>
          <w:color w:val="3F3F3F"/>
          <w:sz w:val="18"/>
          <w:szCs w:val="18"/>
        </w:rPr>
        <w:t>отдельной</w:t>
      </w:r>
      <w:r w:rsidRPr="00461147">
        <w:rPr>
          <w:rFonts w:ascii="Arial" w:hAnsi="Arial" w:cs="Arial"/>
          <w:color w:val="3F3F3F"/>
          <w:sz w:val="18"/>
          <w:szCs w:val="18"/>
        </w:rPr>
        <w:t>̆</w:t>
      </w:r>
      <w:r w:rsidR="000D7855">
        <w:rPr>
          <w:rFonts w:ascii="Arial" w:hAnsi="Arial" w:cs="Arial"/>
          <w:color w:val="3F3F3F"/>
          <w:sz w:val="18"/>
          <w:szCs w:val="18"/>
        </w:rPr>
        <w:t xml:space="preserve"> 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 SKU</w:t>
      </w:r>
      <w:proofErr w:type="gramEnd"/>
      <w:r w:rsidRPr="00461147">
        <w:rPr>
          <w:rFonts w:ascii="Arial" w:hAnsi="Arial" w:cs="Arial"/>
          <w:color w:val="3F3F3F"/>
          <w:sz w:val="18"/>
          <w:szCs w:val="18"/>
        </w:rPr>
        <w:t xml:space="preserve">, получается, что </w:t>
      </w:r>
      <w:r w:rsidR="000D7855" w:rsidRPr="00461147">
        <w:rPr>
          <w:rFonts w:ascii="Arial" w:hAnsi="Arial" w:cs="Arial"/>
          <w:color w:val="3F3F3F"/>
          <w:sz w:val="18"/>
          <w:szCs w:val="18"/>
        </w:rPr>
        <w:t>моно короб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 — это короб, в котором лежат одинаковые SKU. </w:t>
      </w:r>
    </w:p>
    <w:p w14:paraId="61084FEE" w14:textId="77777777" w:rsidR="00EE1DCD" w:rsidRPr="00461147" w:rsidRDefault="000D7855" w:rsidP="00EE1DCD">
      <w:pPr>
        <w:pStyle w:val="a3"/>
        <w:shd w:val="clear" w:color="auto" w:fill="FFFFFF"/>
        <w:rPr>
          <w:rFonts w:ascii="Arial" w:hAnsi="Arial" w:cs="Arial"/>
          <w:sz w:val="18"/>
          <w:szCs w:val="18"/>
        </w:rPr>
      </w:pPr>
      <w:r w:rsidRPr="00461147">
        <w:rPr>
          <w:rFonts w:ascii="Arial" w:hAnsi="Arial" w:cs="Arial"/>
          <w:color w:val="3F3F3F"/>
          <w:sz w:val="18"/>
          <w:szCs w:val="18"/>
        </w:rPr>
        <w:t>Каждый</w:t>
      </w:r>
      <w:r w:rsidR="00EE1DCD" w:rsidRPr="00461147">
        <w:rPr>
          <w:rFonts w:ascii="Arial" w:hAnsi="Arial" w:cs="Arial"/>
          <w:color w:val="3F3F3F"/>
          <w:sz w:val="18"/>
          <w:szCs w:val="18"/>
        </w:rPr>
        <w:t xml:space="preserve">̆ </w:t>
      </w:r>
      <w:r w:rsidRPr="00461147">
        <w:rPr>
          <w:rFonts w:ascii="Arial" w:hAnsi="Arial" w:cs="Arial"/>
          <w:color w:val="3F3F3F"/>
          <w:sz w:val="18"/>
          <w:szCs w:val="18"/>
        </w:rPr>
        <w:t>моно короб</w:t>
      </w:r>
      <w:r w:rsidR="00EE1DCD" w:rsidRPr="00461147">
        <w:rPr>
          <w:rFonts w:ascii="Arial" w:hAnsi="Arial" w:cs="Arial"/>
          <w:color w:val="3F3F3F"/>
          <w:sz w:val="18"/>
          <w:szCs w:val="18"/>
        </w:rPr>
        <w:t xml:space="preserve"> должен быть промаркирован ШК короба (</w:t>
      </w:r>
      <w:r w:rsidRPr="00461147">
        <w:rPr>
          <w:rFonts w:ascii="Arial" w:hAnsi="Arial" w:cs="Arial"/>
          <w:color w:val="3F3F3F"/>
          <w:sz w:val="18"/>
          <w:szCs w:val="18"/>
        </w:rPr>
        <w:t>штрих кодом</w:t>
      </w:r>
      <w:r w:rsidR="00EE1DCD" w:rsidRPr="00461147">
        <w:rPr>
          <w:rFonts w:ascii="Arial" w:hAnsi="Arial" w:cs="Arial"/>
          <w:color w:val="3F3F3F"/>
          <w:sz w:val="18"/>
          <w:szCs w:val="18"/>
        </w:rPr>
        <w:t xml:space="preserve">, полученным на портале). </w:t>
      </w:r>
    </w:p>
    <w:p w14:paraId="16EF4670" w14:textId="77777777" w:rsidR="00EE1DCD" w:rsidRPr="00461147" w:rsidRDefault="000D7855" w:rsidP="00EE1DCD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515189"/>
          <w:sz w:val="18"/>
          <w:szCs w:val="18"/>
        </w:rPr>
      </w:pPr>
      <w:r w:rsidRPr="00461147">
        <w:rPr>
          <w:rFonts w:ascii="Arial" w:hAnsi="Arial" w:cs="Arial"/>
          <w:color w:val="3F3F3F"/>
          <w:sz w:val="18"/>
          <w:szCs w:val="18"/>
        </w:rPr>
        <w:t>Максимальный</w:t>
      </w:r>
      <w:r w:rsidR="00EE1DCD" w:rsidRPr="00461147">
        <w:rPr>
          <w:rFonts w:ascii="Arial" w:hAnsi="Arial" w:cs="Arial"/>
          <w:color w:val="3F3F3F"/>
          <w:sz w:val="18"/>
          <w:szCs w:val="18"/>
        </w:rPr>
        <w:t xml:space="preserve">̆ размер </w:t>
      </w:r>
      <w:r w:rsidRPr="00461147">
        <w:rPr>
          <w:rFonts w:ascii="Arial" w:hAnsi="Arial" w:cs="Arial"/>
          <w:color w:val="3F3F3F"/>
          <w:sz w:val="18"/>
          <w:szCs w:val="18"/>
        </w:rPr>
        <w:t>моно короба</w:t>
      </w:r>
      <w:r w:rsidR="00EE1DCD" w:rsidRPr="00461147">
        <w:rPr>
          <w:rFonts w:ascii="Arial" w:hAnsi="Arial" w:cs="Arial"/>
          <w:color w:val="3F3F3F"/>
          <w:sz w:val="18"/>
          <w:szCs w:val="18"/>
        </w:rPr>
        <w:t xml:space="preserve"> — 60х40х40 см. </w:t>
      </w:r>
    </w:p>
    <w:p w14:paraId="746DFC85" w14:textId="77777777" w:rsidR="00EE1DCD" w:rsidRPr="00461147" w:rsidRDefault="000D7855" w:rsidP="00EE1DCD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515189"/>
          <w:sz w:val="18"/>
          <w:szCs w:val="18"/>
        </w:rPr>
      </w:pPr>
      <w:r w:rsidRPr="00461147">
        <w:rPr>
          <w:rFonts w:ascii="Arial" w:hAnsi="Arial" w:cs="Arial"/>
          <w:color w:val="3F3F3F"/>
          <w:sz w:val="18"/>
          <w:szCs w:val="18"/>
        </w:rPr>
        <w:t>Минимальный</w:t>
      </w:r>
      <w:r w:rsidR="00EE1DCD" w:rsidRPr="00461147">
        <w:rPr>
          <w:rFonts w:ascii="Arial" w:hAnsi="Arial" w:cs="Arial"/>
          <w:color w:val="3F3F3F"/>
          <w:sz w:val="18"/>
          <w:szCs w:val="18"/>
        </w:rPr>
        <w:t xml:space="preserve">̆ размер </w:t>
      </w:r>
      <w:r w:rsidRPr="00461147">
        <w:rPr>
          <w:rFonts w:ascii="Arial" w:hAnsi="Arial" w:cs="Arial"/>
          <w:color w:val="3F3F3F"/>
          <w:sz w:val="18"/>
          <w:szCs w:val="18"/>
        </w:rPr>
        <w:t>моно короба</w:t>
      </w:r>
      <w:r w:rsidR="00EE1DCD" w:rsidRPr="00461147">
        <w:rPr>
          <w:rFonts w:ascii="Arial" w:hAnsi="Arial" w:cs="Arial"/>
          <w:color w:val="3F3F3F"/>
          <w:sz w:val="18"/>
          <w:szCs w:val="18"/>
        </w:rPr>
        <w:t xml:space="preserve"> — 15х15х10 см. </w:t>
      </w:r>
    </w:p>
    <w:p w14:paraId="3A7D5F3F" w14:textId="77777777" w:rsidR="00EE1DCD" w:rsidRPr="00461147" w:rsidRDefault="00EE1DCD" w:rsidP="00EE1DCD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515189"/>
          <w:sz w:val="18"/>
          <w:szCs w:val="18"/>
        </w:rPr>
      </w:pPr>
      <w:r w:rsidRPr="00461147">
        <w:rPr>
          <w:rFonts w:ascii="Arial" w:hAnsi="Arial" w:cs="Arial"/>
          <w:color w:val="3F3F3F"/>
          <w:sz w:val="18"/>
          <w:szCs w:val="18"/>
        </w:rPr>
        <w:t xml:space="preserve">Минимальное количество товара для </w:t>
      </w:r>
      <w:r w:rsidR="00B70FB3" w:rsidRPr="00461147">
        <w:rPr>
          <w:rFonts w:ascii="Arial" w:hAnsi="Arial" w:cs="Arial"/>
          <w:color w:val="3F3F3F"/>
          <w:sz w:val="18"/>
          <w:szCs w:val="18"/>
        </w:rPr>
        <w:t>моно короба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 — обычно 10 единиц (проверяется по предмету), за исключением случаев формирования </w:t>
      </w:r>
      <w:r w:rsidR="00B70FB3" w:rsidRPr="00461147">
        <w:rPr>
          <w:rFonts w:ascii="Arial" w:hAnsi="Arial" w:cs="Arial"/>
          <w:color w:val="3F3F3F"/>
          <w:sz w:val="18"/>
          <w:szCs w:val="18"/>
        </w:rPr>
        <w:t>моно короба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 согласно </w:t>
      </w:r>
      <w:r w:rsidR="00B70FB3" w:rsidRPr="00461147">
        <w:rPr>
          <w:rFonts w:ascii="Arial" w:hAnsi="Arial" w:cs="Arial"/>
          <w:color w:val="3F3F3F"/>
          <w:sz w:val="18"/>
          <w:szCs w:val="18"/>
        </w:rPr>
        <w:t>заводской</w:t>
      </w:r>
      <w:r w:rsidRPr="00461147">
        <w:rPr>
          <w:rFonts w:ascii="Arial" w:hAnsi="Arial" w:cs="Arial"/>
          <w:color w:val="3F3F3F"/>
          <w:sz w:val="18"/>
          <w:szCs w:val="18"/>
        </w:rPr>
        <w:t xml:space="preserve">̆ кратности (тогда укажите информацию о кратности через раздел Загрузка кратности заводских коробов). </w:t>
      </w:r>
    </w:p>
    <w:p w14:paraId="76BBC123" w14:textId="77777777" w:rsidR="00EE1DCD" w:rsidRPr="00461147" w:rsidRDefault="00EE1DCD" w:rsidP="00EE1DCD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515189"/>
          <w:sz w:val="18"/>
          <w:szCs w:val="18"/>
        </w:rPr>
      </w:pPr>
      <w:r w:rsidRPr="00461147">
        <w:rPr>
          <w:rFonts w:ascii="Arial" w:hAnsi="Arial" w:cs="Arial"/>
          <w:color w:val="3F3F3F"/>
          <w:sz w:val="18"/>
          <w:szCs w:val="18"/>
        </w:rPr>
        <w:t xml:space="preserve">Вес моно короба не должен превышать 25 кг. </w:t>
      </w:r>
    </w:p>
    <w:p w14:paraId="1BED3FF9" w14:textId="77777777" w:rsidR="00461147" w:rsidRPr="00461147" w:rsidRDefault="00EE1DCD" w:rsidP="0046114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ru-RU"/>
        </w:rPr>
      </w:pPr>
      <w:r w:rsidRPr="00461147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В микс коробах товар может быть неоднородным по цвету, модели, размеру, тем не менее он также должен быть уложен в коробки. При поставке в микс коробах нет ограничений на размер короба и на количество SKU в нем.</w:t>
      </w:r>
      <w:r w:rsidRPr="00461147">
        <w:rPr>
          <w:rFonts w:ascii="Arial" w:eastAsia="Times New Roman" w:hAnsi="Arial" w:cs="Arial"/>
          <w:color w:val="3F3F3F"/>
          <w:sz w:val="18"/>
          <w:szCs w:val="18"/>
          <w:lang w:eastAsia="ru-RU"/>
        </w:rPr>
        <w:br/>
        <w:t>Микс короба маркируются только упаковочными листами с надписью «МИКС» (ШК коробов на микс не нужны).</w:t>
      </w:r>
      <w:r w:rsidRPr="00461147">
        <w:rPr>
          <w:rFonts w:ascii="Arial" w:eastAsia="Times New Roman" w:hAnsi="Arial" w:cs="Arial"/>
          <w:color w:val="3F3F3F"/>
          <w:sz w:val="18"/>
          <w:szCs w:val="18"/>
          <w:lang w:eastAsia="ru-RU"/>
        </w:rPr>
        <w:br/>
      </w:r>
      <w:r w:rsidRPr="00461147">
        <w:rPr>
          <w:rFonts w:ascii="Arial" w:eastAsia="Times New Roman" w:hAnsi="Arial" w:cs="Arial"/>
          <w:sz w:val="22"/>
          <w:szCs w:val="22"/>
          <w:lang w:eastAsia="ru-RU"/>
        </w:rPr>
        <w:t>Размер микс короба не должен превышать размер пал</w:t>
      </w:r>
      <w:r w:rsidR="0056354E" w:rsidRPr="00461147">
        <w:rPr>
          <w:rFonts w:ascii="Arial" w:eastAsia="Times New Roman" w:hAnsi="Arial" w:cs="Arial"/>
          <w:sz w:val="22"/>
          <w:szCs w:val="22"/>
          <w:lang w:eastAsia="ru-RU"/>
        </w:rPr>
        <w:t>л</w:t>
      </w:r>
      <w:r w:rsidRPr="00461147">
        <w:rPr>
          <w:rFonts w:ascii="Arial" w:eastAsia="Times New Roman" w:hAnsi="Arial" w:cs="Arial"/>
          <w:sz w:val="22"/>
          <w:szCs w:val="22"/>
          <w:lang w:eastAsia="ru-RU"/>
        </w:rPr>
        <w:t xml:space="preserve">еты с основанием в 120х80 см. </w:t>
      </w:r>
    </w:p>
    <w:p w14:paraId="77BBE86E" w14:textId="77777777" w:rsidR="00EE1DCD" w:rsidRPr="00461147" w:rsidRDefault="00EE1DCD" w:rsidP="00461147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461147">
        <w:rPr>
          <w:rFonts w:ascii="Arial" w:eastAsia="Times New Roman" w:hAnsi="Arial" w:cs="Arial"/>
          <w:sz w:val="20"/>
          <w:szCs w:val="20"/>
          <w:lang w:eastAsia="ru-RU"/>
        </w:rPr>
        <w:t xml:space="preserve">КГТ можно поставлять в микс коробе или </w:t>
      </w:r>
      <w:r w:rsidR="00B70FB3" w:rsidRPr="00461147">
        <w:rPr>
          <w:rFonts w:ascii="Arial" w:eastAsia="Times New Roman" w:hAnsi="Arial" w:cs="Arial"/>
          <w:sz w:val="20"/>
          <w:szCs w:val="20"/>
          <w:lang w:eastAsia="ru-RU"/>
        </w:rPr>
        <w:t>моно паллетами</w:t>
      </w:r>
      <w:r w:rsidRPr="00461147">
        <w:rPr>
          <w:rFonts w:ascii="Arial" w:eastAsia="Times New Roman" w:hAnsi="Arial" w:cs="Arial"/>
          <w:sz w:val="20"/>
          <w:szCs w:val="20"/>
          <w:lang w:eastAsia="ru-RU"/>
        </w:rPr>
        <w:t xml:space="preserve">. Вес микс короба не должен превышать 25 кг. </w:t>
      </w:r>
    </w:p>
    <w:p w14:paraId="7ED0ADE8" w14:textId="77777777" w:rsidR="00EE1DCD" w:rsidRPr="001F6FA7" w:rsidRDefault="00EE1DCD" w:rsidP="00EE1DC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1F6FA7">
        <w:rPr>
          <w:rFonts w:ascii="Arial" w:eastAsia="Times New Roman" w:hAnsi="Arial" w:cs="Arial"/>
          <w:b/>
          <w:color w:val="000000" w:themeColor="text1"/>
          <w:lang w:eastAsia="ru-RU"/>
        </w:rPr>
        <w:t xml:space="preserve">Поставка на </w:t>
      </w:r>
      <w:r w:rsidR="00461147" w:rsidRPr="001F6FA7">
        <w:rPr>
          <w:rFonts w:ascii="Arial" w:eastAsia="Times New Roman" w:hAnsi="Arial" w:cs="Arial"/>
          <w:b/>
          <w:color w:val="000000" w:themeColor="text1"/>
          <w:lang w:eastAsia="ru-RU"/>
        </w:rPr>
        <w:t>паллетах</w:t>
      </w:r>
      <w:r w:rsidR="0056354E" w:rsidRPr="001F6FA7">
        <w:rPr>
          <w:rFonts w:ascii="Arial" w:eastAsia="Times New Roman" w:hAnsi="Arial" w:cs="Arial"/>
          <w:b/>
          <w:color w:val="000000" w:themeColor="text1"/>
          <w:lang w:eastAsia="ru-RU"/>
        </w:rPr>
        <w:t>:</w:t>
      </w:r>
      <w:r w:rsidRPr="001F6FA7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</w:p>
    <w:p w14:paraId="26AC977E" w14:textId="77777777" w:rsidR="00EE1DCD" w:rsidRPr="000D7855" w:rsidRDefault="00EE1DCD" w:rsidP="00EE1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Товар, объем которого более 1 м3, доставляется на </w:t>
      </w:r>
      <w:r w:rsidR="00B70FB3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паллетах</w:t>
      </w:r>
      <w:r w:rsidR="00B70FB3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размером 80х120х15 см (многоразовых или евро). </w:t>
      </w:r>
    </w:p>
    <w:p w14:paraId="463C7A24" w14:textId="77777777" w:rsidR="00EE1DCD" w:rsidRPr="000D7855" w:rsidRDefault="00EE1DCD" w:rsidP="00EE1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При объеме </w:t>
      </w:r>
      <w:r w:rsidR="00B70FB3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моно короба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до 1 м3 его можно отгружать </w:t>
      </w:r>
      <w:proofErr w:type="gramStart"/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без</w:t>
      </w:r>
      <w:r w:rsidR="00B70FB3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</w:t>
      </w:r>
      <w:r w:rsidR="00B70FB3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паллеты</w:t>
      </w:r>
      <w:proofErr w:type="gramEnd"/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, если это одна поставка от одного поставщика и доставляется одним автомобилем. </w:t>
      </w:r>
    </w:p>
    <w:p w14:paraId="192687DB" w14:textId="77777777" w:rsidR="00EE1DCD" w:rsidRPr="000D7855" w:rsidRDefault="00EE1DCD" w:rsidP="00EE1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На одном поддоне должны равномерно располагаться короба одного размера, при этом товар не должен выступать за края поддона более чем на 1,5 см с </w:t>
      </w:r>
      <w:proofErr w:type="spellStart"/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каждои</w:t>
      </w:r>
      <w:proofErr w:type="spellEnd"/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̆ стороны. </w:t>
      </w:r>
    </w:p>
    <w:p w14:paraId="763688B0" w14:textId="77777777" w:rsidR="00EE1DCD" w:rsidRPr="000D7855" w:rsidRDefault="00EE1DCD" w:rsidP="00EE1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Высота пал</w:t>
      </w:r>
      <w:r w:rsidR="00B70FB3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л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еты c товаром должна составлять от 1,5 до 2,5 м, включая защиту углов. Для категорий товаров «Продукты», «Спортивное питание», «Витамины и БАДы», «Корма для животных» - высота пал</w:t>
      </w:r>
      <w:r w:rsidR="00B70FB3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л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еты</w:t>
      </w:r>
      <w:r w:rsidR="00B70FB3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должна быть от 0,6 до 1,8 м. </w:t>
      </w:r>
    </w:p>
    <w:p w14:paraId="2526C79E" w14:textId="77777777" w:rsidR="00EE1DCD" w:rsidRPr="000D7855" w:rsidRDefault="00EE1DCD" w:rsidP="00EE1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Для группы товаров «Подгузники» допустимая высота пал</w:t>
      </w:r>
      <w:r w:rsidR="00B70FB3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л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еты — от 1 до 1,8 м. </w:t>
      </w:r>
    </w:p>
    <w:p w14:paraId="5BC4BFA7" w14:textId="77777777" w:rsidR="00EE1DCD" w:rsidRPr="000D7855" w:rsidRDefault="00EE1DCD" w:rsidP="004611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Товар на поддонах требуется надежно закреплять с использованием </w:t>
      </w:r>
      <w:proofErr w:type="spellStart"/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термоусадочнои</w:t>
      </w:r>
      <w:proofErr w:type="spellEnd"/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̆ (или </w:t>
      </w:r>
      <w:proofErr w:type="spellStart"/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стрейч</w:t>
      </w:r>
      <w:proofErr w:type="spellEnd"/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) </w:t>
      </w:r>
      <w:r w:rsidR="00461147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плёнки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</w:t>
      </w:r>
      <w:r w:rsidR="00461147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толщиной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̆ не менее 0,15 мм. </w:t>
      </w:r>
    </w:p>
    <w:p w14:paraId="25F95FE8" w14:textId="77777777" w:rsidR="00EE1DCD" w:rsidRPr="000D7855" w:rsidRDefault="00EE1DCD" w:rsidP="00EE1D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Каждая </w:t>
      </w:r>
      <w:r w:rsidR="00461147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паллета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маркируется упаковочным листом формата А4 со </w:t>
      </w:r>
      <w:r w:rsidR="00B70FB3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следующей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̆ </w:t>
      </w:r>
      <w:r w:rsidR="00461147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информацией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̆ (если </w:t>
      </w:r>
      <w:r w:rsidR="00461147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паллет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нет, лист крепится на короба): </w:t>
      </w:r>
    </w:p>
    <w:p w14:paraId="6AE112E2" w14:textId="77777777" w:rsidR="00EE1DCD" w:rsidRPr="000D7855" w:rsidRDefault="00EE1DCD" w:rsidP="00EE1DC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номер поставки; </w:t>
      </w:r>
    </w:p>
    <w:p w14:paraId="579E4C81" w14:textId="77777777" w:rsidR="00EE1DCD" w:rsidRPr="000D7855" w:rsidRDefault="00EE1DCD" w:rsidP="00EE1DC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тип коробов (моно, микс) </w:t>
      </w:r>
    </w:p>
    <w:p w14:paraId="6EE9D9FC" w14:textId="77777777" w:rsidR="00EE1DCD" w:rsidRPr="000D7855" w:rsidRDefault="00EE1DCD" w:rsidP="00EE1DC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наименование поставщика; </w:t>
      </w:r>
    </w:p>
    <w:p w14:paraId="1C5C92AF" w14:textId="77777777" w:rsidR="00EE1DCD" w:rsidRPr="000D7855" w:rsidRDefault="00EE1DCD" w:rsidP="00EE1DC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количество коробов на поддоне; </w:t>
      </w:r>
    </w:p>
    <w:p w14:paraId="2673FA0D" w14:textId="77777777" w:rsidR="00EE1DCD" w:rsidRPr="000D7855" w:rsidRDefault="00AB00CF" w:rsidP="00EE1DC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порядковый</w:t>
      </w:r>
      <w:r w:rsidR="00EE1DCD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̆ номер поддона (если партия состоит более чем из одного поддона); </w:t>
      </w:r>
    </w:p>
    <w:p w14:paraId="4A4C7A39" w14:textId="77777777" w:rsidR="00EE1DCD" w:rsidRPr="000D7855" w:rsidRDefault="00EE1DCD" w:rsidP="00EE1DC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общее количество поддонов в </w:t>
      </w:r>
      <w:r w:rsidR="00AB00CF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поставляемой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̆ партии; </w:t>
      </w:r>
    </w:p>
    <w:p w14:paraId="72F9AAB4" w14:textId="77777777" w:rsidR="00EE1DCD" w:rsidRPr="000D7855" w:rsidRDefault="00EE1DCD" w:rsidP="00EE1DC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склад назначения (при транзите также </w:t>
      </w:r>
      <w:r w:rsidR="00AB00CF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транзитный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̆ склад); </w:t>
      </w:r>
    </w:p>
    <w:p w14:paraId="6F16BEF6" w14:textId="77777777" w:rsidR="00EE1DCD" w:rsidRPr="000D7855" w:rsidRDefault="00EE1DCD" w:rsidP="00EE1DCD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89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дата поставки. </w:t>
      </w:r>
    </w:p>
    <w:p w14:paraId="56A8E212" w14:textId="77777777" w:rsidR="00EE1DCD" w:rsidRPr="00461147" w:rsidRDefault="00EE1DCD" w:rsidP="00EE1DC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На </w:t>
      </w:r>
      <w:r w:rsidR="00AB00CF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одной</w:t>
      </w:r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̆ </w:t>
      </w:r>
      <w:proofErr w:type="gramStart"/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из </w:t>
      </w:r>
      <w:r w:rsidR="00AB00CF"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паллет</w:t>
      </w:r>
      <w:proofErr w:type="gramEnd"/>
      <w:r w:rsidRPr="000D7855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, которая будет доступна сразу при открытии бортов автомобиля, закрепите ШК поставки (ШК ТТН) — наш специалист отсканирует его и после этого нач</w:t>
      </w:r>
      <w:r w:rsidRPr="00461147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нет разгрузку. </w:t>
      </w:r>
    </w:p>
    <w:p w14:paraId="27F5AC60" w14:textId="77777777" w:rsidR="00461147" w:rsidRPr="004A69A7" w:rsidRDefault="00461147" w:rsidP="00EE1DCD">
      <w:pPr>
        <w:pStyle w:val="a3"/>
        <w:shd w:val="clear" w:color="auto" w:fill="FFFFFF"/>
        <w:rPr>
          <w:rFonts w:ascii="Arial" w:hAnsi="Arial" w:cs="Arial"/>
          <w:color w:val="3F4254"/>
          <w:sz w:val="80"/>
          <w:szCs w:val="80"/>
        </w:rPr>
      </w:pPr>
    </w:p>
    <w:p w14:paraId="16E29E91" w14:textId="77777777" w:rsidR="000D7855" w:rsidRDefault="000D7855" w:rsidP="00EE1DCD">
      <w:pPr>
        <w:pStyle w:val="a3"/>
        <w:shd w:val="clear" w:color="auto" w:fill="FFFFFF"/>
        <w:rPr>
          <w:rFonts w:ascii="Arial" w:hAnsi="Arial" w:cs="Arial"/>
          <w:b/>
          <w:color w:val="800080"/>
        </w:rPr>
      </w:pPr>
    </w:p>
    <w:p w14:paraId="0EE9E34A" w14:textId="77777777" w:rsidR="00EE1DCD" w:rsidRPr="001F6FA7" w:rsidRDefault="000952E8" w:rsidP="00EE1DCD">
      <w:pPr>
        <w:pStyle w:val="a3"/>
        <w:shd w:val="clear" w:color="auto" w:fill="FFFFFF"/>
        <w:rPr>
          <w:rFonts w:ascii="Arial" w:hAnsi="Arial" w:cs="Arial"/>
          <w:b/>
          <w:color w:val="000000" w:themeColor="text1"/>
        </w:rPr>
      </w:pPr>
      <w:r w:rsidRPr="001F6FA7">
        <w:rPr>
          <w:rFonts w:ascii="Arial" w:hAnsi="Arial" w:cs="Arial"/>
          <w:b/>
          <w:color w:val="000000" w:themeColor="text1"/>
        </w:rPr>
        <w:lastRenderedPageBreak/>
        <w:t>Моно паллеты</w:t>
      </w:r>
      <w:r w:rsidR="0056354E" w:rsidRPr="001F6FA7">
        <w:rPr>
          <w:rFonts w:ascii="Arial" w:hAnsi="Arial" w:cs="Arial"/>
          <w:b/>
          <w:color w:val="000000" w:themeColor="text1"/>
        </w:rPr>
        <w:t>:</w:t>
      </w:r>
      <w:r w:rsidR="00EE1DCD" w:rsidRPr="001F6FA7">
        <w:rPr>
          <w:rFonts w:ascii="Arial" w:hAnsi="Arial" w:cs="Arial"/>
          <w:b/>
          <w:color w:val="000000" w:themeColor="text1"/>
        </w:rPr>
        <w:t xml:space="preserve"> </w:t>
      </w:r>
    </w:p>
    <w:p w14:paraId="3DC153B7" w14:textId="77777777" w:rsidR="00EE1DCD" w:rsidRPr="000D7855" w:rsidRDefault="00AB00CF" w:rsidP="00AB00CF">
      <w:pPr>
        <w:pStyle w:val="a3"/>
        <w:shd w:val="clear" w:color="auto" w:fill="FFFFFF"/>
        <w:rPr>
          <w:rFonts w:ascii="Arial" w:hAnsi="Arial" w:cs="Arial"/>
          <w:sz w:val="18"/>
          <w:szCs w:val="18"/>
        </w:rPr>
      </w:pPr>
      <w:r w:rsidRPr="000D7855">
        <w:rPr>
          <w:rFonts w:ascii="Arial" w:hAnsi="Arial" w:cs="Arial"/>
          <w:color w:val="3F3F3F"/>
          <w:sz w:val="18"/>
          <w:szCs w:val="18"/>
        </w:rPr>
        <w:t xml:space="preserve">Моно </w:t>
      </w:r>
      <w:proofErr w:type="gramStart"/>
      <w:r w:rsidRPr="000D7855">
        <w:rPr>
          <w:rFonts w:ascii="Arial" w:hAnsi="Arial" w:cs="Arial"/>
          <w:color w:val="3F3F3F"/>
          <w:sz w:val="18"/>
          <w:szCs w:val="18"/>
        </w:rPr>
        <w:t>па</w:t>
      </w:r>
      <w:r>
        <w:rPr>
          <w:rFonts w:ascii="Arial" w:hAnsi="Arial" w:cs="Arial"/>
          <w:color w:val="3F3F3F"/>
          <w:sz w:val="18"/>
          <w:szCs w:val="18"/>
        </w:rPr>
        <w:t>л</w:t>
      </w:r>
      <w:r w:rsidRPr="000D7855">
        <w:rPr>
          <w:rFonts w:ascii="Arial" w:hAnsi="Arial" w:cs="Arial"/>
          <w:color w:val="3F3F3F"/>
          <w:sz w:val="18"/>
          <w:szCs w:val="18"/>
        </w:rPr>
        <w:t>леты</w:t>
      </w:r>
      <w:r>
        <w:rPr>
          <w:rFonts w:ascii="Arial" w:hAnsi="Arial" w:cs="Arial"/>
          <w:color w:val="3F3F3F"/>
          <w:sz w:val="18"/>
          <w:szCs w:val="18"/>
        </w:rPr>
        <w:t xml:space="preserve"> </w:t>
      </w:r>
      <w:r w:rsidR="00EE1DCD" w:rsidRPr="000D7855">
        <w:rPr>
          <w:rFonts w:ascii="Arial" w:hAnsi="Arial" w:cs="Arial"/>
          <w:color w:val="3F3F3F"/>
          <w:sz w:val="18"/>
          <w:szCs w:val="18"/>
        </w:rPr>
        <w:t xml:space="preserve"> являются</w:t>
      </w:r>
      <w:proofErr w:type="gramEnd"/>
      <w:r w:rsidR="00EE1DCD" w:rsidRPr="000D7855">
        <w:rPr>
          <w:rFonts w:ascii="Arial" w:hAnsi="Arial" w:cs="Arial"/>
          <w:color w:val="3F3F3F"/>
          <w:sz w:val="18"/>
          <w:szCs w:val="18"/>
        </w:rPr>
        <w:t xml:space="preserve"> аналогами </w:t>
      </w:r>
      <w:r w:rsidRPr="000D7855">
        <w:rPr>
          <w:rFonts w:ascii="Arial" w:hAnsi="Arial" w:cs="Arial"/>
          <w:color w:val="3F3F3F"/>
          <w:sz w:val="18"/>
          <w:szCs w:val="18"/>
        </w:rPr>
        <w:t>моно коробов</w:t>
      </w:r>
      <w:r w:rsidR="00EE1DCD" w:rsidRPr="000D7855">
        <w:rPr>
          <w:rFonts w:ascii="Arial" w:hAnsi="Arial" w:cs="Arial"/>
          <w:color w:val="3F3F3F"/>
          <w:sz w:val="18"/>
          <w:szCs w:val="18"/>
        </w:rPr>
        <w:t xml:space="preserve"> и могут быть собраны из товара с одинаковым SKU.</w:t>
      </w:r>
      <w:r w:rsidR="00EE1DCD" w:rsidRPr="000D7855">
        <w:rPr>
          <w:rFonts w:ascii="Arial" w:hAnsi="Arial" w:cs="Arial"/>
          <w:color w:val="3F3F3F"/>
          <w:sz w:val="18"/>
          <w:szCs w:val="18"/>
        </w:rPr>
        <w:br/>
        <w:t xml:space="preserve">При сохранении заказа Вам может быть предложен тип создания заказа — </w:t>
      </w:r>
      <w:r w:rsidRPr="000D7855">
        <w:rPr>
          <w:rFonts w:ascii="Arial" w:hAnsi="Arial" w:cs="Arial"/>
          <w:color w:val="3F3F3F"/>
          <w:sz w:val="18"/>
          <w:szCs w:val="18"/>
        </w:rPr>
        <w:t>моно паллетами</w:t>
      </w:r>
      <w:r w:rsidR="00EE1DCD" w:rsidRPr="000D7855">
        <w:rPr>
          <w:rFonts w:ascii="Arial" w:hAnsi="Arial" w:cs="Arial"/>
          <w:color w:val="3F3F3F"/>
          <w:sz w:val="18"/>
          <w:szCs w:val="18"/>
        </w:rPr>
        <w:t xml:space="preserve">. Ограничения по высоте </w:t>
      </w:r>
      <w:proofErr w:type="gramStart"/>
      <w:r w:rsidRPr="000D7855">
        <w:rPr>
          <w:rFonts w:ascii="Arial" w:hAnsi="Arial" w:cs="Arial"/>
          <w:color w:val="3F3F3F"/>
          <w:sz w:val="18"/>
          <w:szCs w:val="18"/>
        </w:rPr>
        <w:t>моно паллет</w:t>
      </w:r>
      <w:proofErr w:type="gramEnd"/>
      <w:r w:rsidR="00EE1DCD" w:rsidRPr="000D7855">
        <w:rPr>
          <w:rFonts w:ascii="Arial" w:hAnsi="Arial" w:cs="Arial"/>
          <w:color w:val="3F3F3F"/>
          <w:sz w:val="18"/>
          <w:szCs w:val="18"/>
        </w:rPr>
        <w:t xml:space="preserve"> такие же, как и для обычных пал</w:t>
      </w:r>
      <w:r w:rsidR="0056354E" w:rsidRPr="000D7855">
        <w:rPr>
          <w:rFonts w:ascii="Arial" w:hAnsi="Arial" w:cs="Arial"/>
          <w:color w:val="3F3F3F"/>
          <w:sz w:val="18"/>
          <w:szCs w:val="18"/>
        </w:rPr>
        <w:t>л</w:t>
      </w:r>
      <w:r w:rsidR="00EE1DCD" w:rsidRPr="000D7855">
        <w:rPr>
          <w:rFonts w:ascii="Arial" w:hAnsi="Arial" w:cs="Arial"/>
          <w:color w:val="3F3F3F"/>
          <w:sz w:val="18"/>
          <w:szCs w:val="18"/>
        </w:rPr>
        <w:t>ет</w:t>
      </w:r>
      <w:r w:rsidR="0056354E" w:rsidRPr="000D7855">
        <w:rPr>
          <w:rFonts w:ascii="Arial" w:hAnsi="Arial" w:cs="Arial"/>
          <w:color w:val="3F3F3F"/>
          <w:sz w:val="18"/>
          <w:szCs w:val="18"/>
        </w:rPr>
        <w:t>.</w:t>
      </w:r>
      <w:r w:rsidR="00EE1DCD" w:rsidRPr="000D7855">
        <w:rPr>
          <w:rFonts w:ascii="Arial" w:hAnsi="Arial" w:cs="Arial"/>
          <w:color w:val="3F3F3F"/>
          <w:sz w:val="18"/>
          <w:szCs w:val="18"/>
        </w:rPr>
        <w:t xml:space="preserve"> Размещать груз на </w:t>
      </w:r>
      <w:r w:rsidRPr="000D7855">
        <w:rPr>
          <w:rFonts w:ascii="Arial" w:hAnsi="Arial" w:cs="Arial"/>
          <w:color w:val="3F3F3F"/>
          <w:sz w:val="18"/>
          <w:szCs w:val="18"/>
        </w:rPr>
        <w:t>моно паллете</w:t>
      </w:r>
      <w:r w:rsidR="00EE1DCD" w:rsidRPr="000D7855">
        <w:rPr>
          <w:rFonts w:ascii="Arial" w:hAnsi="Arial" w:cs="Arial"/>
          <w:color w:val="3F3F3F"/>
          <w:sz w:val="18"/>
          <w:szCs w:val="18"/>
        </w:rPr>
        <w:t xml:space="preserve"> можно двумя способами: </w:t>
      </w:r>
    </w:p>
    <w:p w14:paraId="3CB57869" w14:textId="77777777" w:rsidR="00EE1DCD" w:rsidRPr="000D7855" w:rsidRDefault="00EE1DCD" w:rsidP="00EE1DCD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color w:val="515189"/>
          <w:sz w:val="18"/>
          <w:szCs w:val="18"/>
        </w:rPr>
      </w:pPr>
      <w:r w:rsidRPr="000D7855">
        <w:rPr>
          <w:rFonts w:ascii="Arial" w:hAnsi="Arial" w:cs="Arial"/>
          <w:color w:val="3F3F3F"/>
          <w:sz w:val="18"/>
          <w:szCs w:val="18"/>
        </w:rPr>
        <w:t xml:space="preserve">Уложить товар отдельно на поддон — при этом поддон нужно соответствующим образом </w:t>
      </w:r>
      <w:proofErr w:type="spellStart"/>
      <w:r w:rsidRPr="000D7855">
        <w:rPr>
          <w:rFonts w:ascii="Arial" w:hAnsi="Arial" w:cs="Arial"/>
          <w:color w:val="3F3F3F"/>
          <w:sz w:val="18"/>
          <w:szCs w:val="18"/>
        </w:rPr>
        <w:t>запаллетировать</w:t>
      </w:r>
      <w:proofErr w:type="spellEnd"/>
      <w:r w:rsidR="00AB00CF">
        <w:rPr>
          <w:rFonts w:ascii="Arial" w:hAnsi="Arial" w:cs="Arial"/>
          <w:color w:val="3F3F3F"/>
          <w:sz w:val="18"/>
          <w:szCs w:val="18"/>
        </w:rPr>
        <w:t>.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 </w:t>
      </w:r>
    </w:p>
    <w:p w14:paraId="18D92153" w14:textId="77777777" w:rsidR="00EE1DCD" w:rsidRPr="000D7855" w:rsidRDefault="00EE1DCD" w:rsidP="00EE1DCD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  <w:color w:val="515189"/>
          <w:sz w:val="18"/>
          <w:szCs w:val="18"/>
        </w:rPr>
      </w:pPr>
      <w:r w:rsidRPr="000D7855">
        <w:rPr>
          <w:rFonts w:ascii="Arial" w:hAnsi="Arial" w:cs="Arial"/>
          <w:color w:val="3F3F3F"/>
          <w:sz w:val="18"/>
          <w:szCs w:val="18"/>
        </w:rPr>
        <w:t>Разместить н</w:t>
      </w:r>
      <w:r w:rsidR="00AB00CF">
        <w:rPr>
          <w:rFonts w:ascii="Arial" w:hAnsi="Arial" w:cs="Arial"/>
          <w:color w:val="3F3F3F"/>
          <w:sz w:val="18"/>
          <w:szCs w:val="18"/>
        </w:rPr>
        <w:t xml:space="preserve">а поддоне несколько моно коробов  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с одним SKU — тогда размер </w:t>
      </w:r>
      <w:r w:rsidR="00AB00CF" w:rsidRPr="000D7855">
        <w:rPr>
          <w:rFonts w:ascii="Arial" w:hAnsi="Arial" w:cs="Arial"/>
          <w:color w:val="3F3F3F"/>
          <w:sz w:val="18"/>
          <w:szCs w:val="18"/>
        </w:rPr>
        <w:t>моно короба</w:t>
      </w:r>
      <w:r w:rsidR="00AB00CF">
        <w:rPr>
          <w:rFonts w:ascii="Arial" w:hAnsi="Arial" w:cs="Arial"/>
          <w:color w:val="3F3F3F"/>
          <w:sz w:val="18"/>
          <w:szCs w:val="18"/>
        </w:rPr>
        <w:t xml:space="preserve"> 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 не принципиален (КГТ также можно доставлять на </w:t>
      </w:r>
      <w:r w:rsidR="00AB00CF" w:rsidRPr="000D7855">
        <w:rPr>
          <w:rFonts w:ascii="Arial" w:hAnsi="Arial" w:cs="Arial"/>
          <w:color w:val="3F3F3F"/>
          <w:sz w:val="18"/>
          <w:szCs w:val="18"/>
        </w:rPr>
        <w:t>моно паллетах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). </w:t>
      </w:r>
    </w:p>
    <w:p w14:paraId="5CE02413" w14:textId="77777777" w:rsidR="00EE1DCD" w:rsidRPr="000D7855" w:rsidRDefault="00EE1DCD" w:rsidP="00EE1DCD">
      <w:pPr>
        <w:pStyle w:val="a3"/>
        <w:shd w:val="clear" w:color="auto" w:fill="FFFFFF"/>
        <w:rPr>
          <w:rFonts w:ascii="Arial" w:hAnsi="Arial" w:cs="Arial"/>
          <w:sz w:val="18"/>
          <w:szCs w:val="18"/>
        </w:rPr>
      </w:pPr>
      <w:r w:rsidRPr="000D7855">
        <w:rPr>
          <w:rFonts w:ascii="Arial" w:hAnsi="Arial" w:cs="Arial"/>
          <w:color w:val="3F3F3F"/>
          <w:sz w:val="18"/>
          <w:szCs w:val="18"/>
        </w:rPr>
        <w:t xml:space="preserve">На каждую </w:t>
      </w:r>
      <w:r w:rsidR="00AB00CF" w:rsidRPr="000D7855">
        <w:rPr>
          <w:rFonts w:ascii="Arial" w:hAnsi="Arial" w:cs="Arial"/>
          <w:color w:val="3F3F3F"/>
          <w:sz w:val="18"/>
          <w:szCs w:val="18"/>
        </w:rPr>
        <w:t>моно паллету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 необходимо прикрепить </w:t>
      </w:r>
      <w:r w:rsidR="000952E8" w:rsidRPr="000D7855">
        <w:rPr>
          <w:rFonts w:ascii="Arial" w:hAnsi="Arial" w:cs="Arial"/>
          <w:color w:val="3F3F3F"/>
          <w:sz w:val="18"/>
          <w:szCs w:val="18"/>
        </w:rPr>
        <w:t>упаковочный</w:t>
      </w:r>
      <w:r w:rsidRPr="000D7855">
        <w:rPr>
          <w:rFonts w:ascii="Arial" w:hAnsi="Arial" w:cs="Arial"/>
          <w:color w:val="3F3F3F"/>
          <w:sz w:val="18"/>
          <w:szCs w:val="18"/>
        </w:rPr>
        <w:t>̆</w:t>
      </w:r>
      <w:r w:rsidR="000952E8">
        <w:rPr>
          <w:rFonts w:ascii="Arial" w:hAnsi="Arial" w:cs="Arial"/>
          <w:color w:val="3F3F3F"/>
          <w:sz w:val="18"/>
          <w:szCs w:val="18"/>
        </w:rPr>
        <w:t xml:space="preserve"> 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 лист, а также 1 ШК пал</w:t>
      </w:r>
      <w:r w:rsidR="0056354E" w:rsidRPr="000D7855">
        <w:rPr>
          <w:rFonts w:ascii="Arial" w:hAnsi="Arial" w:cs="Arial"/>
          <w:color w:val="3F3F3F"/>
          <w:sz w:val="18"/>
          <w:szCs w:val="18"/>
        </w:rPr>
        <w:t>л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еты (при этом на уложенные </w:t>
      </w:r>
      <w:r w:rsidR="000952E8" w:rsidRPr="000D7855">
        <w:rPr>
          <w:rFonts w:ascii="Arial" w:hAnsi="Arial" w:cs="Arial"/>
          <w:color w:val="3F3F3F"/>
          <w:sz w:val="18"/>
          <w:szCs w:val="18"/>
        </w:rPr>
        <w:t>моно короба</w:t>
      </w:r>
      <w:r w:rsidR="000952E8">
        <w:rPr>
          <w:rFonts w:ascii="Arial" w:hAnsi="Arial" w:cs="Arial"/>
          <w:color w:val="3F3F3F"/>
          <w:sz w:val="18"/>
          <w:szCs w:val="18"/>
        </w:rPr>
        <w:t xml:space="preserve">  уже 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не нужно клеить ШК коробов). </w:t>
      </w:r>
      <w:r w:rsidR="000952E8" w:rsidRPr="000D7855">
        <w:rPr>
          <w:rFonts w:ascii="Arial" w:hAnsi="Arial" w:cs="Arial"/>
          <w:color w:val="3F3F3F"/>
          <w:sz w:val="18"/>
          <w:szCs w:val="18"/>
        </w:rPr>
        <w:t>Штрих коды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 пал</w:t>
      </w:r>
      <w:r w:rsidR="0056354E" w:rsidRPr="000D7855">
        <w:rPr>
          <w:rFonts w:ascii="Arial" w:hAnsi="Arial" w:cs="Arial"/>
          <w:color w:val="3F3F3F"/>
          <w:sz w:val="18"/>
          <w:szCs w:val="18"/>
        </w:rPr>
        <w:t>лет нужно сгенерировать в у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правлении поставками по кнопке ШК </w:t>
      </w:r>
      <w:r w:rsidR="000952E8" w:rsidRPr="000D7855">
        <w:rPr>
          <w:rFonts w:ascii="Arial" w:hAnsi="Arial" w:cs="Arial"/>
          <w:color w:val="3F3F3F"/>
          <w:sz w:val="18"/>
          <w:szCs w:val="18"/>
        </w:rPr>
        <w:t>моно паллет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, затем внести их в шаблон загрузки ШК и сохранить на портале. Для товара со сроком годности укажите в </w:t>
      </w:r>
      <w:proofErr w:type="spellStart"/>
      <w:r w:rsidRPr="000D7855">
        <w:rPr>
          <w:rFonts w:ascii="Arial" w:hAnsi="Arial" w:cs="Arial"/>
          <w:color w:val="3F3F3F"/>
          <w:sz w:val="18"/>
          <w:szCs w:val="18"/>
        </w:rPr>
        <w:t>файле</w:t>
      </w:r>
      <w:proofErr w:type="spellEnd"/>
      <w:r w:rsidRPr="000D7855">
        <w:rPr>
          <w:rFonts w:ascii="Arial" w:hAnsi="Arial" w:cs="Arial"/>
          <w:color w:val="3F3F3F"/>
          <w:sz w:val="18"/>
          <w:szCs w:val="18"/>
        </w:rPr>
        <w:t xml:space="preserve"> ШК </w:t>
      </w:r>
      <w:r w:rsidR="000952E8" w:rsidRPr="000D7855">
        <w:rPr>
          <w:rFonts w:ascii="Arial" w:hAnsi="Arial" w:cs="Arial"/>
          <w:color w:val="3F3F3F"/>
          <w:sz w:val="18"/>
          <w:szCs w:val="18"/>
        </w:rPr>
        <w:t>моно паллет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 даты его окончания. Если сроки годности размещенного на </w:t>
      </w:r>
      <w:proofErr w:type="gramStart"/>
      <w:r w:rsidRPr="000D7855">
        <w:rPr>
          <w:rFonts w:ascii="Arial" w:hAnsi="Arial" w:cs="Arial"/>
          <w:color w:val="3F3F3F"/>
          <w:sz w:val="18"/>
          <w:szCs w:val="18"/>
        </w:rPr>
        <w:t>моно</w:t>
      </w:r>
      <w:r w:rsidR="000952E8">
        <w:rPr>
          <w:rFonts w:ascii="Arial" w:hAnsi="Arial" w:cs="Arial"/>
          <w:color w:val="3F3F3F"/>
          <w:sz w:val="18"/>
          <w:szCs w:val="18"/>
        </w:rPr>
        <w:t xml:space="preserve"> </w:t>
      </w:r>
      <w:r w:rsidRPr="000D7855">
        <w:rPr>
          <w:rFonts w:ascii="Arial" w:hAnsi="Arial" w:cs="Arial"/>
          <w:color w:val="3F3F3F"/>
          <w:sz w:val="18"/>
          <w:szCs w:val="18"/>
        </w:rPr>
        <w:t>пал</w:t>
      </w:r>
      <w:r w:rsidR="000952E8">
        <w:rPr>
          <w:rFonts w:ascii="Arial" w:hAnsi="Arial" w:cs="Arial"/>
          <w:color w:val="3F3F3F"/>
          <w:sz w:val="18"/>
          <w:szCs w:val="18"/>
        </w:rPr>
        <w:t>л</w:t>
      </w:r>
      <w:r w:rsidRPr="000D7855">
        <w:rPr>
          <w:rFonts w:ascii="Arial" w:hAnsi="Arial" w:cs="Arial"/>
          <w:color w:val="3F3F3F"/>
          <w:sz w:val="18"/>
          <w:szCs w:val="18"/>
        </w:rPr>
        <w:t>ете</w:t>
      </w:r>
      <w:proofErr w:type="gramEnd"/>
      <w:r w:rsidRPr="000D7855">
        <w:rPr>
          <w:rFonts w:ascii="Arial" w:hAnsi="Arial" w:cs="Arial"/>
          <w:color w:val="3F3F3F"/>
          <w:sz w:val="18"/>
          <w:szCs w:val="18"/>
        </w:rPr>
        <w:t xml:space="preserve"> SKU отличаются, внесите в </w:t>
      </w:r>
      <w:r w:rsidR="000952E8" w:rsidRPr="000D7855">
        <w:rPr>
          <w:rFonts w:ascii="Arial" w:hAnsi="Arial" w:cs="Arial"/>
          <w:color w:val="3F3F3F"/>
          <w:sz w:val="18"/>
          <w:szCs w:val="18"/>
        </w:rPr>
        <w:t>файл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 тот, </w:t>
      </w:r>
      <w:r w:rsidR="000952E8" w:rsidRPr="000D7855">
        <w:rPr>
          <w:rFonts w:ascii="Arial" w:hAnsi="Arial" w:cs="Arial"/>
          <w:color w:val="3F3F3F"/>
          <w:sz w:val="18"/>
          <w:szCs w:val="18"/>
        </w:rPr>
        <w:t>который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̆ истекает раньше. Вес </w:t>
      </w:r>
      <w:r w:rsidR="000952E8" w:rsidRPr="000D7855">
        <w:rPr>
          <w:rFonts w:ascii="Arial" w:hAnsi="Arial" w:cs="Arial"/>
          <w:color w:val="3F3F3F"/>
          <w:sz w:val="18"/>
          <w:szCs w:val="18"/>
        </w:rPr>
        <w:t>моно паллеты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 (также как микс</w:t>
      </w:r>
      <w:r w:rsidR="000952E8">
        <w:rPr>
          <w:rFonts w:ascii="Arial" w:hAnsi="Arial" w:cs="Arial"/>
          <w:color w:val="3F3F3F"/>
          <w:sz w:val="18"/>
          <w:szCs w:val="18"/>
        </w:rPr>
        <w:t xml:space="preserve"> </w:t>
      </w:r>
      <w:r w:rsidRPr="000D7855">
        <w:rPr>
          <w:rFonts w:ascii="Arial" w:hAnsi="Arial" w:cs="Arial"/>
          <w:color w:val="3F3F3F"/>
          <w:sz w:val="18"/>
          <w:szCs w:val="18"/>
        </w:rPr>
        <w:t>пал</w:t>
      </w:r>
      <w:r w:rsidR="0056354E" w:rsidRPr="000D7855">
        <w:rPr>
          <w:rFonts w:ascii="Arial" w:hAnsi="Arial" w:cs="Arial"/>
          <w:color w:val="3F3F3F"/>
          <w:sz w:val="18"/>
          <w:szCs w:val="18"/>
        </w:rPr>
        <w:t>л</w:t>
      </w:r>
      <w:r w:rsidRPr="000D7855">
        <w:rPr>
          <w:rFonts w:ascii="Arial" w:hAnsi="Arial" w:cs="Arial"/>
          <w:color w:val="3F3F3F"/>
          <w:sz w:val="18"/>
          <w:szCs w:val="18"/>
        </w:rPr>
        <w:t xml:space="preserve">еты) не должен превышать 500 кг. </w:t>
      </w:r>
    </w:p>
    <w:p w14:paraId="1DD4CC37" w14:textId="77777777" w:rsidR="00EE1DCD" w:rsidRPr="000D7855" w:rsidRDefault="00EE1DCD" w:rsidP="00EE1DCD">
      <w:pPr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Заказать пропуск на поставку возможно только после того, как для нее будет разрешена приемка. В разделе </w:t>
      </w:r>
      <w:r w:rsidRPr="000D7855">
        <w:rPr>
          <w:rFonts w:ascii="Arial" w:eastAsia="Times New Roman" w:hAnsi="Arial" w:cs="Arial"/>
          <w:b/>
          <w:bCs/>
          <w:color w:val="2D2D2D"/>
          <w:sz w:val="18"/>
          <w:szCs w:val="18"/>
          <w:lang w:eastAsia="ru-RU"/>
        </w:rPr>
        <w:t>Управление поставками</w:t>
      </w:r>
      <w:r w:rsidRPr="000D7855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, в плане поставок, выберите нужное поступление и под ним нажмите появившуюся кнопку </w:t>
      </w:r>
      <w:r w:rsidRPr="000D7855">
        <w:rPr>
          <w:rFonts w:ascii="Arial" w:eastAsia="Times New Roman" w:hAnsi="Arial" w:cs="Arial"/>
          <w:b/>
          <w:bCs/>
          <w:color w:val="2D2D2D"/>
          <w:sz w:val="18"/>
          <w:szCs w:val="18"/>
          <w:lang w:eastAsia="ru-RU"/>
        </w:rPr>
        <w:t>Пропуск</w:t>
      </w:r>
      <w:r w:rsidRPr="000D7855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. Вы попадете на страницу заявки на пропуск.</w:t>
      </w:r>
    </w:p>
    <w:p w14:paraId="07AB0F42" w14:textId="77777777" w:rsidR="00EE1DCD" w:rsidRPr="001F6FA7" w:rsidRDefault="00EE1DCD" w:rsidP="00EE1DCD">
      <w:pPr>
        <w:spacing w:before="100" w:beforeAutospacing="1" w:after="100" w:afterAutospacing="1"/>
        <w:rPr>
          <w:rFonts w:ascii="Arial" w:eastAsia="Times New Roman" w:hAnsi="Arial" w:cs="Arial"/>
          <w:b/>
          <w:color w:val="000000" w:themeColor="text1"/>
          <w:sz w:val="20"/>
          <w:szCs w:val="18"/>
          <w:lang w:eastAsia="ru-RU"/>
        </w:rPr>
      </w:pPr>
      <w:r w:rsidRPr="001F6FA7">
        <w:rPr>
          <w:rFonts w:ascii="Arial" w:eastAsia="Times New Roman" w:hAnsi="Arial" w:cs="Arial"/>
          <w:b/>
          <w:color w:val="000000" w:themeColor="text1"/>
          <w:sz w:val="20"/>
          <w:szCs w:val="18"/>
          <w:lang w:eastAsia="ru-RU"/>
        </w:rPr>
        <w:t>Чтобы оформить пропуск:</w:t>
      </w:r>
    </w:p>
    <w:p w14:paraId="48751012" w14:textId="77777777" w:rsidR="00EE1DCD" w:rsidRPr="000D7855" w:rsidRDefault="00EE1DCD" w:rsidP="00EE1DC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Укажите фамилию и имя водителя.</w:t>
      </w:r>
    </w:p>
    <w:p w14:paraId="4DF66C1D" w14:textId="77777777" w:rsidR="00EE1DCD" w:rsidRPr="000D7855" w:rsidRDefault="00EE1DCD" w:rsidP="00EE1DC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Напишите марку транспортного средства.</w:t>
      </w:r>
    </w:p>
    <w:p w14:paraId="019E6BC1" w14:textId="77777777" w:rsidR="00EE1DCD" w:rsidRPr="000D7855" w:rsidRDefault="00EE1DCD" w:rsidP="00EE1DC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Укажите государственный номер машины — вводите его без пробелов.</w:t>
      </w:r>
    </w:p>
    <w:p w14:paraId="35988F13" w14:textId="77777777" w:rsidR="00EE1DCD" w:rsidRPr="000D7855" w:rsidRDefault="00EE1DCD" w:rsidP="00EE1DC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Обратите внимание: по умолчанию отмечено, что номер ТС — российский, — в этом случае вводите буквенную часть кириллицей, в конце добавьте числовой номер региона.</w:t>
      </w:r>
    </w:p>
    <w:p w14:paraId="38B59C14" w14:textId="77777777" w:rsidR="00EE1DCD" w:rsidRPr="000D7855" w:rsidRDefault="00EE1DCD" w:rsidP="00EE1DC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Если номер машины не российский, уберите галочку и внесите номер именно так, как он указан на машине — он может содержать цифры, буквы кириллицы или латиницы, символы.</w:t>
      </w:r>
    </w:p>
    <w:p w14:paraId="2A3177D8" w14:textId="77777777" w:rsidR="00EE1DCD" w:rsidRPr="000D7855" w:rsidRDefault="00EE1DCD" w:rsidP="00EE1DC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0D7855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Если будут сопровождающие (например, экспедиторы) или дополнительные машины, внести их данные с помощью кнопки </w:t>
      </w:r>
      <w:r w:rsidRPr="000D7855">
        <w:rPr>
          <w:rFonts w:ascii="Arial" w:eastAsia="Times New Roman" w:hAnsi="Arial" w:cs="Arial"/>
          <w:b/>
          <w:bCs/>
          <w:color w:val="2D2D2D"/>
          <w:sz w:val="18"/>
          <w:szCs w:val="18"/>
          <w:lang w:eastAsia="ru-RU"/>
        </w:rPr>
        <w:t>Добавить</w:t>
      </w:r>
      <w:r w:rsidRPr="000D7855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.</w:t>
      </w:r>
      <w:r w:rsidRPr="000D7855">
        <w:rPr>
          <w:rFonts w:ascii="Arial" w:eastAsia="Times New Roman" w:hAnsi="Arial" w:cs="Arial"/>
          <w:color w:val="2D2D2D"/>
          <w:sz w:val="18"/>
          <w:szCs w:val="18"/>
          <w:lang w:eastAsia="ru-RU"/>
        </w:rPr>
        <w:br/>
        <w:t>Добавленные поля можно удалять с помощью «крестика».</w:t>
      </w:r>
    </w:p>
    <w:p w14:paraId="46CF655F" w14:textId="77777777" w:rsidR="00EE1DCD" w:rsidRDefault="00EE1DCD" w:rsidP="00EE1DCD">
      <w:pPr>
        <w:pStyle w:val="a3"/>
        <w:shd w:val="clear" w:color="auto" w:fill="FFFFFF"/>
      </w:pPr>
    </w:p>
    <w:p w14:paraId="1D70C76E" w14:textId="77777777" w:rsidR="00EE1DCD" w:rsidRPr="00EE1DCD" w:rsidRDefault="00EE1DCD" w:rsidP="00EE1DC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A9F793E" w14:textId="77777777" w:rsidR="00EE1DCD" w:rsidRPr="00EE1DCD" w:rsidRDefault="00EE1DCD" w:rsidP="00EE1DC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22FAEE6E" w14:textId="77777777" w:rsidR="00AB7EAE" w:rsidRDefault="00AB7EAE"/>
    <w:sectPr w:rsidR="00AB7EAE" w:rsidSect="00D274AE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1802" w14:textId="77777777" w:rsidR="00504166" w:rsidRDefault="00504166" w:rsidP="0056354E">
      <w:r>
        <w:separator/>
      </w:r>
    </w:p>
  </w:endnote>
  <w:endnote w:type="continuationSeparator" w:id="0">
    <w:p w14:paraId="12951575" w14:textId="77777777" w:rsidR="00504166" w:rsidRDefault="00504166" w:rsidP="0056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AD7B" w14:textId="77777777" w:rsidR="00504166" w:rsidRDefault="00504166" w:rsidP="0056354E">
      <w:r>
        <w:separator/>
      </w:r>
    </w:p>
  </w:footnote>
  <w:footnote w:type="continuationSeparator" w:id="0">
    <w:p w14:paraId="2D17891E" w14:textId="77777777" w:rsidR="00504166" w:rsidRDefault="00504166" w:rsidP="0056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E808" w14:textId="77777777" w:rsidR="004A69A7" w:rsidRDefault="004A69A7">
    <w:pPr>
      <w:pStyle w:val="a6"/>
    </w:pPr>
  </w:p>
  <w:p w14:paraId="22D46C46" w14:textId="77777777" w:rsidR="004A69A7" w:rsidRDefault="004A69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A4"/>
    <w:multiLevelType w:val="multilevel"/>
    <w:tmpl w:val="AA1C8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433B77"/>
    <w:multiLevelType w:val="hybridMultilevel"/>
    <w:tmpl w:val="166A62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666403"/>
    <w:multiLevelType w:val="multilevel"/>
    <w:tmpl w:val="0B9A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F152C7F"/>
    <w:multiLevelType w:val="multilevel"/>
    <w:tmpl w:val="05B0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8779A"/>
    <w:multiLevelType w:val="multilevel"/>
    <w:tmpl w:val="60D69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6475B"/>
    <w:multiLevelType w:val="multilevel"/>
    <w:tmpl w:val="472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0390925">
    <w:abstractNumId w:val="5"/>
  </w:num>
  <w:num w:numId="2" w16cid:durableId="460655056">
    <w:abstractNumId w:val="0"/>
  </w:num>
  <w:num w:numId="3" w16cid:durableId="165873581">
    <w:abstractNumId w:val="3"/>
  </w:num>
  <w:num w:numId="4" w16cid:durableId="1910116550">
    <w:abstractNumId w:val="2"/>
  </w:num>
  <w:num w:numId="5" w16cid:durableId="2071687611">
    <w:abstractNumId w:val="4"/>
  </w:num>
  <w:num w:numId="6" w16cid:durableId="87118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DCD"/>
    <w:rsid w:val="000952E8"/>
    <w:rsid w:val="000D7855"/>
    <w:rsid w:val="001F6FA7"/>
    <w:rsid w:val="002E6091"/>
    <w:rsid w:val="00461147"/>
    <w:rsid w:val="004A69A7"/>
    <w:rsid w:val="00504166"/>
    <w:rsid w:val="005429C2"/>
    <w:rsid w:val="0056354E"/>
    <w:rsid w:val="00896A86"/>
    <w:rsid w:val="00AB00CF"/>
    <w:rsid w:val="00AB7EAE"/>
    <w:rsid w:val="00B70FB3"/>
    <w:rsid w:val="00D274AE"/>
    <w:rsid w:val="00E1668F"/>
    <w:rsid w:val="00E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817E"/>
  <w15:docId w15:val="{8E3F0159-5A03-40E1-8ADC-7EA03B30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D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E1DCD"/>
    <w:pPr>
      <w:ind w:left="720"/>
      <w:contextualSpacing/>
    </w:pPr>
  </w:style>
  <w:style w:type="character" w:customStyle="1" w:styleId="apple-converted-space">
    <w:name w:val="apple-converted-space"/>
    <w:basedOn w:val="a0"/>
    <w:rsid w:val="00EE1DCD"/>
  </w:style>
  <w:style w:type="character" w:styleId="a5">
    <w:name w:val="Strong"/>
    <w:basedOn w:val="a0"/>
    <w:uiPriority w:val="22"/>
    <w:qFormat/>
    <w:rsid w:val="00EE1DCD"/>
    <w:rPr>
      <w:b/>
      <w:bCs/>
    </w:rPr>
  </w:style>
  <w:style w:type="paragraph" w:styleId="a6">
    <w:name w:val="header"/>
    <w:basedOn w:val="a"/>
    <w:link w:val="a7"/>
    <w:uiPriority w:val="99"/>
    <w:unhideWhenUsed/>
    <w:rsid w:val="005635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54E"/>
  </w:style>
  <w:style w:type="paragraph" w:styleId="a8">
    <w:name w:val="footer"/>
    <w:basedOn w:val="a"/>
    <w:link w:val="a9"/>
    <w:uiPriority w:val="99"/>
    <w:unhideWhenUsed/>
    <w:rsid w:val="005635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Владимир Сальников</cp:lastModifiedBy>
  <cp:revision>2</cp:revision>
  <dcterms:created xsi:type="dcterms:W3CDTF">2023-11-21T11:58:00Z</dcterms:created>
  <dcterms:modified xsi:type="dcterms:W3CDTF">2023-11-21T11:58:00Z</dcterms:modified>
</cp:coreProperties>
</file>